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000000" w:themeColor="text1"/>
  <w:body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0"/>
        <w:gridCol w:w="5126"/>
        <w:gridCol w:w="5184"/>
      </w:tblGrid>
      <w:tr w:rsidR="00A026DB" w:rsidRPr="00A026DB" w14:paraId="077574D4" w14:textId="77777777" w:rsidTr="008A2080">
        <w:trPr>
          <w:trHeight w:val="450"/>
          <w:jc w:val="center"/>
        </w:trPr>
        <w:tc>
          <w:tcPr>
            <w:tcW w:w="5203" w:type="dxa"/>
          </w:tcPr>
          <w:p w14:paraId="76273393" w14:textId="177532FA" w:rsidR="00A026DB" w:rsidRPr="00A026DB" w:rsidRDefault="00A026DB" w:rsidP="00A026DB">
            <w:pPr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A026DB">
              <w:rPr>
                <w:b/>
                <w:bCs/>
                <w:sz w:val="24"/>
                <w:szCs w:val="24"/>
                <w:u w:val="single"/>
              </w:rPr>
              <w:t>Karachi – Shahrah e Faisal</w:t>
            </w:r>
          </w:p>
        </w:tc>
        <w:tc>
          <w:tcPr>
            <w:tcW w:w="5203" w:type="dxa"/>
          </w:tcPr>
          <w:p w14:paraId="58F273B4" w14:textId="44BAFEB2" w:rsidR="00A026DB" w:rsidRPr="00A026DB" w:rsidRDefault="00A026DB" w:rsidP="00A026DB">
            <w:pPr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A026DB">
              <w:rPr>
                <w:b/>
                <w:bCs/>
                <w:sz w:val="24"/>
                <w:szCs w:val="24"/>
                <w:u w:val="single"/>
              </w:rPr>
              <w:t>Lahore – Ferozpur Road</w:t>
            </w:r>
          </w:p>
        </w:tc>
        <w:tc>
          <w:tcPr>
            <w:tcW w:w="5204" w:type="dxa"/>
          </w:tcPr>
          <w:p w14:paraId="684DB068" w14:textId="2C2BA3A3" w:rsidR="00A026DB" w:rsidRPr="00A026DB" w:rsidRDefault="00A026DB" w:rsidP="00A026DB">
            <w:pPr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A026DB">
              <w:rPr>
                <w:b/>
                <w:bCs/>
                <w:sz w:val="24"/>
                <w:szCs w:val="24"/>
                <w:u w:val="single"/>
              </w:rPr>
              <w:t>Islamabad – Islamabad Expressway</w:t>
            </w:r>
          </w:p>
        </w:tc>
      </w:tr>
      <w:tr w:rsidR="00A026DB" w:rsidRPr="00A026DB" w14:paraId="6FCE6DEE" w14:textId="77777777" w:rsidTr="008A2080">
        <w:trPr>
          <w:trHeight w:val="3330"/>
          <w:jc w:val="center"/>
        </w:trPr>
        <w:tc>
          <w:tcPr>
            <w:tcW w:w="5203" w:type="dxa"/>
          </w:tcPr>
          <w:p w14:paraId="400FA3D6" w14:textId="6331FE64" w:rsidR="00A026DB" w:rsidRPr="008A2080" w:rsidRDefault="00A026DB" w:rsidP="00A026DB">
            <w:pPr>
              <w:jc w:val="center"/>
              <w:rPr>
                <w:b/>
                <w:bCs/>
                <w:sz w:val="24"/>
                <w:szCs w:val="24"/>
              </w:rPr>
            </w:pPr>
            <w:r w:rsidRPr="008A2080">
              <w:rPr>
                <w:b/>
                <w:bCs/>
                <w:sz w:val="24"/>
                <w:szCs w:val="24"/>
              </w:rPr>
              <w:drawing>
                <wp:inline distT="0" distB="0" distL="0" distR="0" wp14:anchorId="0FF91DF8" wp14:editId="2BF64BA4">
                  <wp:extent cx="3346450" cy="2105660"/>
                  <wp:effectExtent l="0" t="0" r="6350" b="8890"/>
                  <wp:docPr id="17676750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675034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657" cy="2111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3" w:type="dxa"/>
          </w:tcPr>
          <w:p w14:paraId="330D12C6" w14:textId="5405FEBA" w:rsidR="00A026DB" w:rsidRPr="008A2080" w:rsidRDefault="00A026DB" w:rsidP="00A026DB">
            <w:pPr>
              <w:jc w:val="center"/>
              <w:rPr>
                <w:b/>
                <w:bCs/>
                <w:sz w:val="24"/>
                <w:szCs w:val="24"/>
              </w:rPr>
            </w:pPr>
            <w:r w:rsidRPr="008A2080">
              <w:rPr>
                <w:b/>
                <w:bCs/>
                <w:sz w:val="24"/>
                <w:szCs w:val="24"/>
              </w:rPr>
              <w:drawing>
                <wp:inline distT="0" distB="0" distL="0" distR="0" wp14:anchorId="050A051C" wp14:editId="5FA923FF">
                  <wp:extent cx="3235348" cy="2105891"/>
                  <wp:effectExtent l="0" t="0" r="3175" b="8890"/>
                  <wp:docPr id="17000863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08631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6529" cy="2119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4" w:type="dxa"/>
          </w:tcPr>
          <w:p w14:paraId="1795FB17" w14:textId="14EB2C1B" w:rsidR="00A026DB" w:rsidRPr="008A2080" w:rsidRDefault="00A026DB" w:rsidP="00A026DB">
            <w:pPr>
              <w:jc w:val="center"/>
              <w:rPr>
                <w:b/>
                <w:bCs/>
                <w:sz w:val="24"/>
                <w:szCs w:val="24"/>
              </w:rPr>
            </w:pPr>
            <w:r w:rsidRPr="008A2080">
              <w:rPr>
                <w:b/>
                <w:bCs/>
                <w:sz w:val="24"/>
                <w:szCs w:val="24"/>
              </w:rPr>
              <w:drawing>
                <wp:inline distT="0" distB="0" distL="0" distR="0" wp14:anchorId="1D07C1E1" wp14:editId="23546566">
                  <wp:extent cx="3269673" cy="2105596"/>
                  <wp:effectExtent l="0" t="0" r="6985" b="9525"/>
                  <wp:docPr id="9262548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6254877" name=""/>
                          <pic:cNvPicPr/>
                        </pic:nvPicPr>
                        <pic:blipFill rotWithShape="1">
                          <a:blip r:embed="rId7"/>
                          <a:srcRect r="69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1860" cy="2119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26DB" w:rsidRPr="00A026DB" w14:paraId="03C9821A" w14:textId="77777777" w:rsidTr="008A2080">
        <w:trPr>
          <w:trHeight w:val="387"/>
          <w:jc w:val="center"/>
        </w:trPr>
        <w:tc>
          <w:tcPr>
            <w:tcW w:w="5203" w:type="dxa"/>
          </w:tcPr>
          <w:p w14:paraId="5D5C35BA" w14:textId="0D9AFCBB" w:rsidR="00A026DB" w:rsidRPr="00A026DB" w:rsidRDefault="00A026DB" w:rsidP="00A026DB">
            <w:pPr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A026DB">
              <w:rPr>
                <w:b/>
                <w:bCs/>
                <w:sz w:val="24"/>
                <w:szCs w:val="24"/>
                <w:u w:val="single"/>
              </w:rPr>
              <w:t>Faisalabad – Canal Expressway</w:t>
            </w:r>
          </w:p>
        </w:tc>
        <w:tc>
          <w:tcPr>
            <w:tcW w:w="5203" w:type="dxa"/>
          </w:tcPr>
          <w:p w14:paraId="3585FA8F" w14:textId="43102794" w:rsidR="00A026DB" w:rsidRPr="00A026DB" w:rsidRDefault="00A026DB" w:rsidP="00A026DB">
            <w:pPr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A026DB">
              <w:rPr>
                <w:b/>
                <w:bCs/>
                <w:sz w:val="24"/>
                <w:szCs w:val="24"/>
                <w:u w:val="single"/>
              </w:rPr>
              <w:t>Rawalpindi – Murree Road</w:t>
            </w:r>
          </w:p>
        </w:tc>
        <w:tc>
          <w:tcPr>
            <w:tcW w:w="5204" w:type="dxa"/>
          </w:tcPr>
          <w:p w14:paraId="6FEA1F8E" w14:textId="48A64859" w:rsidR="00A026DB" w:rsidRPr="00A026DB" w:rsidRDefault="00A026DB" w:rsidP="00A026DB">
            <w:pPr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A026DB">
              <w:rPr>
                <w:b/>
                <w:bCs/>
                <w:sz w:val="24"/>
                <w:szCs w:val="24"/>
                <w:u w:val="single"/>
              </w:rPr>
              <w:t>Peshawar – GT Road</w:t>
            </w:r>
          </w:p>
        </w:tc>
      </w:tr>
      <w:tr w:rsidR="00A026DB" w:rsidRPr="00A026DB" w14:paraId="7F609D02" w14:textId="77777777" w:rsidTr="00A026DB">
        <w:trPr>
          <w:jc w:val="center"/>
        </w:trPr>
        <w:tc>
          <w:tcPr>
            <w:tcW w:w="5203" w:type="dxa"/>
          </w:tcPr>
          <w:p w14:paraId="6490C821" w14:textId="104351C2" w:rsidR="00A026DB" w:rsidRPr="008A2080" w:rsidRDefault="00A026DB" w:rsidP="00A026DB">
            <w:pPr>
              <w:jc w:val="center"/>
              <w:rPr>
                <w:b/>
                <w:bCs/>
                <w:sz w:val="24"/>
                <w:szCs w:val="24"/>
              </w:rPr>
            </w:pPr>
            <w:r w:rsidRPr="008A2080">
              <w:rPr>
                <w:b/>
                <w:bCs/>
                <w:sz w:val="24"/>
                <w:szCs w:val="24"/>
              </w:rPr>
              <w:drawing>
                <wp:inline distT="0" distB="0" distL="0" distR="0" wp14:anchorId="01A427DE" wp14:editId="2A68187B">
                  <wp:extent cx="3288952" cy="2187575"/>
                  <wp:effectExtent l="0" t="0" r="6985" b="3175"/>
                  <wp:docPr id="6244019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440193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859" cy="2212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3" w:type="dxa"/>
          </w:tcPr>
          <w:p w14:paraId="215A8C08" w14:textId="03C6E8BF" w:rsidR="00A026DB" w:rsidRPr="008A2080" w:rsidRDefault="00A026DB" w:rsidP="00A026DB">
            <w:pPr>
              <w:jc w:val="center"/>
              <w:rPr>
                <w:b/>
                <w:bCs/>
                <w:sz w:val="24"/>
                <w:szCs w:val="24"/>
              </w:rPr>
            </w:pPr>
            <w:r w:rsidRPr="008A2080">
              <w:rPr>
                <w:b/>
                <w:bCs/>
                <w:sz w:val="24"/>
                <w:szCs w:val="24"/>
              </w:rPr>
              <w:drawing>
                <wp:inline distT="0" distB="0" distL="0" distR="0" wp14:anchorId="00DB940C" wp14:editId="4340C33E">
                  <wp:extent cx="3197051" cy="2188786"/>
                  <wp:effectExtent l="0" t="0" r="3810" b="2540"/>
                  <wp:docPr id="10590545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054508" name=""/>
                          <pic:cNvPicPr/>
                        </pic:nvPicPr>
                        <pic:blipFill rotWithShape="1">
                          <a:blip r:embed="rId9"/>
                          <a:srcRect l="101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1230" cy="2205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4" w:type="dxa"/>
          </w:tcPr>
          <w:p w14:paraId="29BAD3EB" w14:textId="1C952FDA" w:rsidR="00A026DB" w:rsidRPr="008A2080" w:rsidRDefault="00A026DB" w:rsidP="00A026DB">
            <w:pPr>
              <w:jc w:val="center"/>
              <w:rPr>
                <w:b/>
                <w:bCs/>
                <w:sz w:val="24"/>
                <w:szCs w:val="24"/>
              </w:rPr>
            </w:pPr>
            <w:r w:rsidRPr="008A2080">
              <w:rPr>
                <w:b/>
                <w:bCs/>
                <w:sz w:val="24"/>
                <w:szCs w:val="24"/>
              </w:rPr>
              <w:drawing>
                <wp:inline distT="0" distB="0" distL="0" distR="0" wp14:anchorId="2259702D" wp14:editId="19BCB34D">
                  <wp:extent cx="3220893" cy="2188032"/>
                  <wp:effectExtent l="0" t="0" r="0" b="3175"/>
                  <wp:docPr id="8961295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129585" name=""/>
                          <pic:cNvPicPr/>
                        </pic:nvPicPr>
                        <pic:blipFill rotWithShape="1">
                          <a:blip r:embed="rId10"/>
                          <a:srcRect l="8835" r="37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112" cy="2194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B99C97" w14:textId="37D0E019" w:rsidR="00746E60" w:rsidRDefault="00746E60" w:rsidP="00A026DB">
      <w:pPr>
        <w:jc w:val="center"/>
        <w:rPr>
          <w:b/>
          <w:bCs/>
          <w:sz w:val="24"/>
          <w:szCs w:val="24"/>
          <w:u w:val="single"/>
        </w:rPr>
      </w:pPr>
    </w:p>
    <w:p w14:paraId="7BD14CB9" w14:textId="77777777" w:rsidR="00407E67" w:rsidRDefault="00407E67" w:rsidP="00A026DB">
      <w:pPr>
        <w:jc w:val="center"/>
        <w:rPr>
          <w:b/>
          <w:bCs/>
          <w:sz w:val="24"/>
          <w:szCs w:val="24"/>
          <w:u w:val="single"/>
        </w:rPr>
      </w:pPr>
    </w:p>
    <w:p w14:paraId="73250207" w14:textId="77777777" w:rsidR="00407E67" w:rsidRDefault="00407E67" w:rsidP="00A026DB">
      <w:pPr>
        <w:jc w:val="center"/>
        <w:rPr>
          <w:b/>
          <w:bCs/>
          <w:sz w:val="24"/>
          <w:szCs w:val="24"/>
          <w:u w:val="single"/>
        </w:rPr>
      </w:pPr>
    </w:p>
    <w:p w14:paraId="3DF8FAAF" w14:textId="77777777" w:rsidR="00407E67" w:rsidRDefault="00407E67" w:rsidP="00A026DB">
      <w:pPr>
        <w:jc w:val="center"/>
        <w:rPr>
          <w:b/>
          <w:bCs/>
          <w:sz w:val="24"/>
          <w:szCs w:val="24"/>
          <w:u w:val="single"/>
        </w:rPr>
      </w:pPr>
    </w:p>
    <w:p w14:paraId="41D90014" w14:textId="77777777" w:rsidR="00407E67" w:rsidRDefault="00407E67" w:rsidP="00A026DB">
      <w:pPr>
        <w:jc w:val="center"/>
        <w:rPr>
          <w:b/>
          <w:bCs/>
          <w:sz w:val="24"/>
          <w:szCs w:val="24"/>
          <w:u w:val="single"/>
        </w:rPr>
      </w:pPr>
    </w:p>
    <w:p w14:paraId="34525C7F" w14:textId="77777777" w:rsidR="00407E67" w:rsidRPr="00A026DB" w:rsidRDefault="00407E67" w:rsidP="00A026DB">
      <w:pPr>
        <w:jc w:val="center"/>
        <w:rPr>
          <w:b/>
          <w:bCs/>
          <w:sz w:val="24"/>
          <w:szCs w:val="24"/>
          <w:u w:val="single"/>
        </w:rPr>
      </w:pPr>
    </w:p>
    <w:sectPr w:rsidR="00407E67" w:rsidRPr="00A026DB" w:rsidSect="00A026DB">
      <w:pgSz w:w="16834" w:h="11909" w:orient="landscape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displayBackgroundShape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A026DB"/>
    <w:rsid w:val="00271769"/>
    <w:rsid w:val="00394622"/>
    <w:rsid w:val="00404E61"/>
    <w:rsid w:val="00407E67"/>
    <w:rsid w:val="00746E60"/>
    <w:rsid w:val="008A2080"/>
    <w:rsid w:val="00A026DB"/>
    <w:rsid w:val="00C85B6E"/>
    <w:rsid w:val="00D04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4D59A8"/>
  <w15:chartTrackingRefBased/>
  <w15:docId w15:val="{9441084C-3A63-48A5-9CC7-5E0ECD05F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26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26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26DB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26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26DB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26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26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26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26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26DB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26D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26DB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26DB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26DB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26D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26D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26D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26D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26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26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26D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26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26D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26D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26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26DB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26DB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26DB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26DB"/>
    <w:rPr>
      <w:b/>
      <w:bCs/>
      <w:smallCaps/>
      <w:color w:val="365F91" w:themeColor="accent1" w:themeShade="BF"/>
      <w:spacing w:val="5"/>
    </w:rPr>
  </w:style>
  <w:style w:type="table" w:styleId="TableGrid">
    <w:name w:val="Table Grid"/>
    <w:basedOn w:val="TableNormal"/>
    <w:uiPriority w:val="59"/>
    <w:rsid w:val="00A026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865045-1F12-47C1-9AC7-25562104BC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12699</TotalTime>
  <Pages>1</Pages>
  <Words>26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ZAAFIR BAIG - 22550</dc:creator>
  <cp:keywords/>
  <dc:description/>
  <cp:lastModifiedBy>MUHAMMAD ZAAFIR BAIG - 22550</cp:lastModifiedBy>
  <cp:revision>4</cp:revision>
  <dcterms:created xsi:type="dcterms:W3CDTF">2025-11-24T14:41:00Z</dcterms:created>
  <dcterms:modified xsi:type="dcterms:W3CDTF">2025-12-03T10:20:00Z</dcterms:modified>
</cp:coreProperties>
</file>